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176" w:type="dxa"/>
        <w:tblLayout w:type="fixed"/>
        <w:tblLook w:val="00A0"/>
      </w:tblPr>
      <w:tblGrid>
        <w:gridCol w:w="411"/>
        <w:gridCol w:w="7386"/>
        <w:gridCol w:w="1701"/>
        <w:gridCol w:w="851"/>
        <w:gridCol w:w="567"/>
        <w:gridCol w:w="709"/>
        <w:gridCol w:w="1275"/>
        <w:gridCol w:w="1135"/>
        <w:gridCol w:w="1417"/>
        <w:gridCol w:w="283"/>
      </w:tblGrid>
      <w:tr w:rsidR="004B0A12" w:rsidRPr="00B96368" w:rsidTr="00F31802">
        <w:trPr>
          <w:trHeight w:val="3257"/>
        </w:trPr>
        <w:tc>
          <w:tcPr>
            <w:tcW w:w="157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5717" w:rsidRPr="00B96368" w:rsidRDefault="00C35717" w:rsidP="00ED3829">
            <w:pPr>
              <w:spacing w:after="0" w:line="240" w:lineRule="auto"/>
              <w:jc w:val="right"/>
            </w:pPr>
            <w:r w:rsidRPr="00B96368">
              <w:t xml:space="preserve">                                                                                 </w:t>
            </w:r>
          </w:p>
          <w:p w:rsidR="00C35717" w:rsidRPr="00B96368" w:rsidRDefault="00C35717" w:rsidP="00ED3829">
            <w:pPr>
              <w:spacing w:after="0" w:line="240" w:lineRule="auto"/>
              <w:jc w:val="right"/>
            </w:pPr>
          </w:p>
          <w:p w:rsidR="004B0A12" w:rsidRPr="00B96368" w:rsidRDefault="00561668" w:rsidP="000607B6">
            <w:pPr>
              <w:spacing w:after="0" w:line="240" w:lineRule="auto"/>
              <w:jc w:val="right"/>
            </w:pPr>
            <w:r>
              <w:t xml:space="preserve">                                                                                                                                                   </w:t>
            </w:r>
            <w:r w:rsidR="00C35717" w:rsidRPr="00B96368">
              <w:t xml:space="preserve">Приложение  </w:t>
            </w:r>
            <w:r w:rsidR="00A61B61">
              <w:t>5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 xml:space="preserve">к </w:t>
            </w:r>
            <w:r w:rsidR="004857D5">
              <w:t xml:space="preserve">проекту </w:t>
            </w:r>
            <w:r>
              <w:t>решени</w:t>
            </w:r>
            <w:r w:rsidR="004857D5">
              <w:t>я</w:t>
            </w:r>
            <w:r>
              <w:t xml:space="preserve"> Собрания депутатов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ind w:right="82"/>
              <w:jc w:val="right"/>
            </w:pPr>
            <w:r>
              <w:t>«О бюджете Вознесенского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сельского поселения Морозовского района на</w:t>
            </w:r>
          </w:p>
          <w:p w:rsidR="000607B6" w:rsidRDefault="000607B6" w:rsidP="000607B6">
            <w:pPr>
              <w:widowControl w:val="0"/>
              <w:tabs>
                <w:tab w:val="center" w:pos="7623"/>
              </w:tabs>
              <w:autoSpaceDE w:val="0"/>
              <w:autoSpaceDN w:val="0"/>
              <w:adjustRightInd w:val="0"/>
              <w:spacing w:after="0" w:line="240" w:lineRule="auto"/>
              <w:jc w:val="right"/>
            </w:pPr>
            <w:r>
              <w:t>202</w:t>
            </w:r>
            <w:r w:rsidR="004857D5">
              <w:t>5</w:t>
            </w:r>
            <w:r>
              <w:t xml:space="preserve"> год и на плановый период 202</w:t>
            </w:r>
            <w:r w:rsidR="004857D5">
              <w:t>6</w:t>
            </w:r>
            <w:r>
              <w:t xml:space="preserve"> и 202</w:t>
            </w:r>
            <w:r w:rsidR="004857D5">
              <w:t>7</w:t>
            </w:r>
            <w:r>
              <w:t xml:space="preserve"> годов»</w:t>
            </w:r>
          </w:p>
          <w:p w:rsidR="004B0A12" w:rsidRPr="00B96368" w:rsidRDefault="004B0A12" w:rsidP="000607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  <w:p w:rsidR="002418F1" w:rsidRPr="00B96368" w:rsidRDefault="00D86823" w:rsidP="002418F1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 </w:t>
            </w:r>
            <w:proofErr w:type="gramStart"/>
            <w:r w:rsidR="004B0A12" w:rsidRPr="00B96368">
              <w:rPr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</w:t>
            </w:r>
            <w:proofErr w:type="gramEnd"/>
          </w:p>
          <w:p w:rsidR="00C57AF0" w:rsidRDefault="00D61AD4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 w:rsidRPr="00B96368">
              <w:rPr>
                <w:b/>
                <w:bCs/>
                <w:lang w:eastAsia="ru-RU"/>
              </w:rPr>
              <w:t>Вознесенского сельского поселения</w:t>
            </w:r>
            <w:r w:rsidR="002418F1" w:rsidRPr="00B96368">
              <w:rPr>
                <w:b/>
                <w:bCs/>
                <w:lang w:eastAsia="ru-RU"/>
              </w:rPr>
              <w:t xml:space="preserve"> и </w:t>
            </w:r>
            <w:proofErr w:type="spellStart"/>
            <w:r w:rsidR="002418F1" w:rsidRPr="00B96368">
              <w:rPr>
                <w:b/>
                <w:bCs/>
                <w:lang w:eastAsia="ru-RU"/>
              </w:rPr>
              <w:t>непрограммным</w:t>
            </w:r>
            <w:proofErr w:type="spellEnd"/>
            <w:r w:rsidR="002418F1" w:rsidRPr="00B96368">
              <w:rPr>
                <w:b/>
                <w:bCs/>
                <w:lang w:eastAsia="ru-RU"/>
              </w:rPr>
              <w:t xml:space="preserve"> направлениям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4B0A12" w:rsidRPr="00B96368">
              <w:rPr>
                <w:b/>
                <w:bCs/>
                <w:lang w:eastAsia="ru-RU"/>
              </w:rPr>
              <w:t xml:space="preserve">деятельности), группам (подгруппам) </w:t>
            </w:r>
            <w:proofErr w:type="gramEnd"/>
          </w:p>
          <w:p w:rsidR="00C57AF0" w:rsidRDefault="004B0A12" w:rsidP="00C57AF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</w:pPr>
            <w:r w:rsidRPr="00B96368">
              <w:rPr>
                <w:b/>
                <w:bCs/>
                <w:lang w:eastAsia="ru-RU"/>
              </w:rPr>
              <w:t>видов расходов, разделам,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Pr="00B96368">
              <w:rPr>
                <w:b/>
                <w:bCs/>
                <w:lang w:eastAsia="ru-RU"/>
              </w:rPr>
              <w:t>подразделам классификации расходов  бюджета</w:t>
            </w:r>
            <w:r w:rsidR="00E6600D"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</w:t>
            </w:r>
            <w:r w:rsidR="00195FF2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поселения </w:t>
            </w:r>
          </w:p>
          <w:p w:rsidR="004B0A12" w:rsidRPr="00B96368" w:rsidRDefault="00E6600D" w:rsidP="00C57AF0">
            <w:pPr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на 20</w:t>
            </w:r>
            <w:r w:rsidR="005341E7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2</w:t>
            </w:r>
            <w:r w:rsidR="004857D5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>5</w:t>
            </w:r>
            <w:r w:rsidRPr="00B96368">
              <w:rPr>
                <w:rFonts w:ascii="Times New Roman CYR" w:hAnsi="Times New Roman CYR" w:cs="Times New Roman CYR"/>
                <w:b/>
                <w:bCs/>
                <w:color w:val="auto"/>
                <w:lang w:eastAsia="ru-RU"/>
              </w:rPr>
              <w:t xml:space="preserve"> год</w:t>
            </w:r>
            <w:r w:rsidR="00C57AF0">
              <w:rPr>
                <w:b/>
                <w:bCs/>
                <w:lang w:eastAsia="ru-RU"/>
              </w:rPr>
              <w:t xml:space="preserve"> </w:t>
            </w:r>
            <w:r w:rsidR="00195FF2">
              <w:rPr>
                <w:b/>
                <w:bCs/>
                <w:lang w:eastAsia="ru-RU"/>
              </w:rPr>
              <w:t xml:space="preserve">и </w:t>
            </w:r>
            <w:r w:rsidR="004B0A12" w:rsidRPr="00B96368">
              <w:rPr>
                <w:b/>
                <w:bCs/>
                <w:lang w:eastAsia="ru-RU"/>
              </w:rPr>
              <w:t>на плановый период 20</w:t>
            </w:r>
            <w:r w:rsidR="00302F36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6</w:t>
            </w:r>
            <w:r w:rsidR="004B0A12" w:rsidRPr="00B96368">
              <w:rPr>
                <w:b/>
                <w:bCs/>
                <w:lang w:eastAsia="ru-RU"/>
              </w:rPr>
              <w:t xml:space="preserve"> и 20</w:t>
            </w:r>
            <w:r w:rsidR="004515F3">
              <w:rPr>
                <w:b/>
                <w:bCs/>
                <w:lang w:eastAsia="ru-RU"/>
              </w:rPr>
              <w:t>2</w:t>
            </w:r>
            <w:r w:rsidR="004857D5">
              <w:rPr>
                <w:b/>
                <w:bCs/>
                <w:lang w:eastAsia="ru-RU"/>
              </w:rPr>
              <w:t>7</w:t>
            </w:r>
            <w:r w:rsidR="004B0A12" w:rsidRPr="00B96368">
              <w:rPr>
                <w:b/>
                <w:bCs/>
                <w:lang w:eastAsia="ru-RU"/>
              </w:rPr>
              <w:t xml:space="preserve"> годов</w:t>
            </w:r>
          </w:p>
          <w:p w:rsidR="004B0A12" w:rsidRPr="00B96368" w:rsidRDefault="004B0A12" w:rsidP="00ED3829">
            <w:pPr>
              <w:spacing w:after="0" w:line="240" w:lineRule="auto"/>
              <w:jc w:val="right"/>
              <w:rPr>
                <w:b/>
                <w:bCs/>
                <w:lang w:eastAsia="ru-RU"/>
              </w:rPr>
            </w:pPr>
          </w:p>
        </w:tc>
      </w:tr>
      <w:tr w:rsidR="00395D72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95D72" w:rsidP="00395D72">
            <w:pPr>
              <w:spacing w:after="0" w:line="240" w:lineRule="auto"/>
              <w:jc w:val="right"/>
              <w:rPr>
                <w:rFonts w:eastAsia="Times New Roman"/>
                <w:color w:val="auto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5D72" w:rsidRPr="00B96368" w:rsidRDefault="00361DB2" w:rsidP="00361DB2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>тыс</w:t>
            </w:r>
            <w:proofErr w:type="gramStart"/>
            <w:r>
              <w:rPr>
                <w:rFonts w:eastAsia="Times New Roman"/>
                <w:bCs/>
                <w:lang w:eastAsia="ru-RU"/>
              </w:rPr>
              <w:t>.</w:t>
            </w:r>
            <w:r w:rsidR="00C35717" w:rsidRPr="00B96368">
              <w:rPr>
                <w:rFonts w:eastAsia="Times New Roman"/>
                <w:bCs/>
                <w:lang w:eastAsia="ru-RU"/>
              </w:rPr>
              <w:t>р</w:t>
            </w:r>
            <w:proofErr w:type="gramEnd"/>
            <w:r w:rsidR="00C35717" w:rsidRPr="00B96368">
              <w:rPr>
                <w:rFonts w:eastAsia="Times New Roman"/>
                <w:bCs/>
                <w:lang w:eastAsia="ru-RU"/>
              </w:rPr>
              <w:t>ублей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ЦСР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ВР</w:t>
            </w:r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Рз</w:t>
            </w:r>
            <w:proofErr w:type="spell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proofErr w:type="gramStart"/>
            <w:r>
              <w:rPr>
                <w:b/>
                <w:bCs/>
                <w:lang w:eastAsia="ru-RU"/>
              </w:rPr>
              <w:t>ПР</w:t>
            </w:r>
            <w:proofErr w:type="gramEnd"/>
          </w:p>
          <w:p w:rsidR="00CE0210" w:rsidRDefault="00CE02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3A548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5</w:t>
            </w:r>
            <w:r>
              <w:rPr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6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210" w:rsidRDefault="00CE0210" w:rsidP="004857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</w:t>
            </w:r>
            <w:r w:rsidR="004857D5">
              <w:rPr>
                <w:b/>
                <w:bCs/>
                <w:lang w:eastAsia="ru-RU"/>
              </w:rPr>
              <w:t>7</w:t>
            </w:r>
            <w:r>
              <w:rPr>
                <w:b/>
                <w:bCs/>
                <w:lang w:eastAsia="ru-RU"/>
              </w:rPr>
              <w:t xml:space="preserve"> </w:t>
            </w:r>
            <w:r w:rsidR="003A5480">
              <w:rPr>
                <w:b/>
                <w:bCs/>
                <w:lang w:eastAsia="ru-RU"/>
              </w:rPr>
              <w:t>год</w:t>
            </w:r>
          </w:p>
        </w:tc>
      </w:tr>
      <w:tr w:rsidR="00CE0210" w:rsidRPr="00B96368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6"/>
        </w:trPr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210" w:rsidRPr="00B96368" w:rsidRDefault="00CE0210" w:rsidP="00395D72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8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</w:t>
            </w:r>
            <w:r w:rsidRPr="00594030">
              <w:rPr>
                <w:b/>
                <w:bCs/>
              </w:rPr>
              <w:t>«</w:t>
            </w:r>
            <w:r w:rsidR="00594030" w:rsidRPr="00594030">
              <w:rPr>
                <w:b/>
              </w:rPr>
              <w:t>Управление муниципальными финансами и создание условий для повышения эффективности бюджетных расходов»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7 448,4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4 918.3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6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5A2C2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Комплекс процессных мероприятий </w:t>
            </w:r>
            <w:r w:rsidR="005A2C2B" w:rsidRPr="005A2C2B">
              <w:rPr>
                <w:bCs/>
              </w:rPr>
              <w:t>«</w:t>
            </w:r>
            <w:r w:rsidRPr="005A2C2B">
              <w:rPr>
                <w:bCs/>
              </w:rPr>
              <w:t>Нормативно -</w:t>
            </w:r>
            <w:r w:rsidR="006F53FD">
              <w:rPr>
                <w:bCs/>
              </w:rPr>
              <w:t xml:space="preserve"> </w:t>
            </w:r>
            <w:r w:rsidRPr="005A2C2B">
              <w:rPr>
                <w:bCs/>
              </w:rPr>
              <w:t>методическое обеспечение и организация бюджетного процесса</w:t>
            </w:r>
            <w:r w:rsidR="005A2C2B" w:rsidRPr="005A2C2B">
              <w:rPr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 w:rsidP="004654FC">
            <w:pPr>
              <w:jc w:val="right"/>
              <w:rPr>
                <w:bCs/>
              </w:rPr>
            </w:pPr>
            <w:r w:rsidRPr="005A2C2B">
              <w:rPr>
                <w:bCs/>
              </w:rPr>
              <w:t>7</w:t>
            </w:r>
            <w:r w:rsidR="004654FC">
              <w:rPr>
                <w:bCs/>
              </w:rPr>
              <w:t> </w:t>
            </w:r>
            <w:r w:rsidR="004654FC">
              <w:rPr>
                <w:bCs/>
                <w:lang w:val="en-US"/>
              </w:rPr>
              <w:t>658.6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4918.0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4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выплаты по оплате труда работников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Расходы на выплаты персоналу государственных (муниципальных) органов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7107.4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right"/>
              <w:rPr>
                <w:bCs/>
              </w:rPr>
            </w:pPr>
            <w:r w:rsidRPr="005A2C2B">
              <w:rPr>
                <w:bCs/>
              </w:rPr>
              <w:t>7 107,4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4918.0</w:t>
            </w:r>
          </w:p>
        </w:tc>
      </w:tr>
      <w:tr w:rsidR="00BB1996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38168B">
            <w:pPr>
              <w:jc w:val="both"/>
              <w:rPr>
                <w:bCs/>
              </w:rPr>
            </w:pPr>
            <w:r w:rsidRPr="005A2C2B">
              <w:rPr>
                <w:bCs/>
              </w:rPr>
              <w:t xml:space="preserve">Расходы на обеспечение деятельности органов местного самоуправления Вознесенского сельского поселения </w:t>
            </w:r>
            <w:r>
              <w:rPr>
                <w:bCs/>
              </w:rPr>
              <w:t>(</w:t>
            </w:r>
            <w:r w:rsidR="00BB1996" w:rsidRPr="005A2C2B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  <w:r>
              <w:rPr>
                <w:b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01.4.02.00190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5A2C2B" w:rsidRDefault="00BB1996">
            <w:pPr>
              <w:jc w:val="center"/>
              <w:rPr>
                <w:bCs/>
              </w:rPr>
            </w:pPr>
            <w:r w:rsidRPr="005A2C2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550.2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996" w:rsidRDefault="00BB199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79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Реализация направления расходов в </w:t>
            </w:r>
            <w:proofErr w:type="gramStart"/>
            <w:r w:rsidRPr="0038168B">
              <w:rPr>
                <w:bCs/>
              </w:rPr>
              <w:t>рамках</w:t>
            </w:r>
            <w:proofErr w:type="gramEnd"/>
            <w:r w:rsidRPr="0038168B">
              <w:rPr>
                <w:bCs/>
              </w:rPr>
              <w:t xml:space="preserve"> обеспечения деятельности Администрации Вознесенского сельского поселения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</w:t>
            </w:r>
            <w:r>
              <w:rPr>
                <w:bCs/>
              </w:rPr>
              <w:t>5</w:t>
            </w:r>
            <w:r w:rsidRPr="0038168B">
              <w:rPr>
                <w:bCs/>
              </w:rPr>
              <w:t>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center"/>
              <w:rPr>
                <w:bCs/>
              </w:rPr>
            </w:pPr>
            <w:r>
              <w:rPr>
                <w:bCs/>
              </w:rPr>
              <w:t>04</w:t>
            </w: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AB5635">
            <w:pPr>
              <w:jc w:val="right"/>
              <w:rPr>
                <w:bCs/>
              </w:rPr>
            </w:pPr>
            <w:r w:rsidRPr="0038168B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7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both"/>
              <w:rPr>
                <w:bCs/>
              </w:rPr>
            </w:pPr>
            <w:r w:rsidRPr="0038168B">
              <w:rPr>
                <w:bCs/>
              </w:rPr>
              <w:t xml:space="preserve">Иные межбюджетные трансферты бюджету муниципального района </w:t>
            </w:r>
            <w:r w:rsidRPr="0038168B">
              <w:rPr>
                <w:bCs/>
              </w:rPr>
              <w:lastRenderedPageBreak/>
              <w:t xml:space="preserve">на осуществление </w:t>
            </w:r>
            <w:proofErr w:type="gramStart"/>
            <w:r w:rsidRPr="0038168B">
              <w:rPr>
                <w:bCs/>
              </w:rPr>
              <w:t>контроля за</w:t>
            </w:r>
            <w:proofErr w:type="gramEnd"/>
            <w:r w:rsidRPr="0038168B">
              <w:rPr>
                <w:bCs/>
              </w:rPr>
              <w:t xml:space="preserve"> исполнением бюджета поселения и других функций Контрольного органа в части содержания специалиста (</w:t>
            </w:r>
            <w:r>
              <w:rPr>
                <w:bCs/>
              </w:rPr>
              <w:t>Иные м</w:t>
            </w:r>
            <w:r w:rsidRPr="0038168B">
              <w:rPr>
                <w:bCs/>
              </w:rPr>
              <w:t>ежбюджетные трансферты)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01.4.02.00200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38168B">
            <w:pPr>
              <w:jc w:val="center"/>
              <w:rPr>
                <w:bCs/>
              </w:rPr>
            </w:pPr>
            <w:r w:rsidRPr="0038168B">
              <w:rPr>
                <w:bCs/>
              </w:rPr>
              <w:t>5.4.0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 w:rsidP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  <w:r>
              <w:rPr>
                <w:bCs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46,8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«Муниципальная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«Развитие муниципального управления и муниципальной службы»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45,0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17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Расходы на проведение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both"/>
              <w:rPr>
                <w:b/>
                <w:bCs/>
              </w:rPr>
            </w:pPr>
            <w:r w:rsidRPr="0038168B">
              <w:rPr>
                <w:bCs/>
              </w:rPr>
              <w:t>Обеспечение профессиональной подготовки, переподготовки и повышения квалификации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02.4.01.22350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75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Уплата членского взноса в Совет муниципальных образований Ростовской области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02.4.01.99020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</w:tr>
      <w:tr w:rsidR="006F53FD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«Распоряжение муниципальным имуществом»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Pr="0038168B" w:rsidRDefault="006F53FD">
            <w:pPr>
              <w:jc w:val="right"/>
              <w:rPr>
                <w:bCs/>
              </w:rPr>
            </w:pPr>
            <w:r w:rsidRPr="0038168B">
              <w:rPr>
                <w:bCs/>
              </w:rPr>
              <w:t>70,0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3FD" w:rsidRDefault="006F53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>
              <w:t>Мероприятия по оформлению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2C7E52">
            <w:pPr>
              <w:jc w:val="both"/>
              <w:rPr>
                <w:bCs/>
              </w:rPr>
            </w:pPr>
            <w:r>
              <w:t xml:space="preserve">Мероприятия по оформлению муниципального имущества </w:t>
            </w:r>
            <w:r w:rsidRPr="0038168B">
              <w:rPr>
                <w:bCs/>
              </w:rPr>
              <w:t xml:space="preserve">(Иные закупки товаров, работ и услуг для обеспечения государственных </w:t>
            </w:r>
            <w:r w:rsidRPr="0038168B">
              <w:rPr>
                <w:bCs/>
              </w:rPr>
              <w:lastRenderedPageBreak/>
              <w:t>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lastRenderedPageBreak/>
              <w:t>02.4.02.</w:t>
            </w:r>
            <w:r>
              <w:rPr>
                <w:bCs/>
              </w:rPr>
              <w:t>22230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 w:rsidP="008C251A">
            <w:pPr>
              <w:jc w:val="right"/>
              <w:rPr>
                <w:bCs/>
              </w:rPr>
            </w:pPr>
            <w:r>
              <w:rPr>
                <w:bCs/>
              </w:rPr>
              <w:t>60,0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lastRenderedPageBreak/>
              <w:t>Реализация направления расходов по распоряжению имуществом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Реализация направления расходов по распоряжению имуществом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02.4.02.99990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8.5.0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5968.0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«Обеспечение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03.4.01.22280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356,2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right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654FC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412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both"/>
              <w:rPr>
                <w:bCs/>
              </w:rPr>
            </w:pPr>
            <w:r>
              <w:rPr>
                <w:bCs/>
              </w:rPr>
              <w:t xml:space="preserve">Расходы на приобретение комплекса пожарного оборудования </w:t>
            </w:r>
            <w:r w:rsidRPr="0038168B">
              <w:rPr>
                <w:bCs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 w:rsidP="004654FC">
            <w:pPr>
              <w:jc w:val="center"/>
              <w:rPr>
                <w:bCs/>
                <w:lang w:val="en-US"/>
              </w:rPr>
            </w:pPr>
            <w:r w:rsidRPr="0038168B">
              <w:rPr>
                <w:bCs/>
              </w:rPr>
              <w:t>03.4.01.</w:t>
            </w:r>
            <w:r>
              <w:rPr>
                <w:bCs/>
                <w:lang w:val="en-US"/>
              </w:rPr>
              <w:t>S4850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5838.0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Pr="0038168B" w:rsidRDefault="004654FC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4FC" w:rsidRDefault="004654FC">
            <w:pPr>
              <w:jc w:val="right"/>
              <w:rPr>
                <w:b/>
                <w:bCs/>
              </w:rPr>
            </w:pP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95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качественными коммунальными услугами населения и повышение уровня благоустройства территории Вознесенского сельского поселения</w:t>
            </w:r>
            <w:r w:rsidR="00D121B8">
              <w:rPr>
                <w:b/>
                <w:bCs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968.2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both"/>
              <w:rPr>
                <w:bCs/>
              </w:rPr>
            </w:pPr>
            <w:r w:rsidRPr="0038168B">
              <w:rPr>
                <w:bCs/>
              </w:rPr>
              <w:t>Комплекс процессных мероприятий «Создание условий для обеспечения качественными коммунальными услугами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05.4.01.00000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38168B" w:rsidRDefault="008C251A">
            <w:pPr>
              <w:jc w:val="center"/>
              <w:rPr>
                <w:bCs/>
              </w:rPr>
            </w:pPr>
            <w:r w:rsidRPr="0038168B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газоснабжению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05.4.01.28050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140.0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«Повышение уровня благоустройства территории Вознесенского сельского поселения»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828.2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Мероприятия по повышению общего уровня благоустройства территории поселения, содержание мест захоронения и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415.0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содержанию и обслуживанию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05.4.02.22320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4654FC" w:rsidRDefault="004654FC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413.2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«Охрана окружающей среды и рациональное природопользование»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«Охрана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организации сбора и вывоза ТБО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06.4.01.22340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708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«Противодействие коррупции»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Мероприятия по противодействию коррупции, обеспечению защиты прав и законных интересов жителей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07.4.01.22240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«Обеспечение общественного порядка, профилактика экстремизма и терроризма»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07.4.02.00000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proofErr w:type="gramStart"/>
            <w:r w:rsidRPr="006F53FD">
              <w:rPr>
                <w:bCs/>
              </w:rPr>
              <w:t>Мероприятия</w:t>
            </w:r>
            <w:proofErr w:type="gramEnd"/>
            <w:r w:rsidRPr="006F53FD">
              <w:rPr>
                <w:bCs/>
              </w:rPr>
              <w:t xml:space="preserve"> направленные на обеспечение профилактики экстремизма и терроризма (Иные закупки товаров, работ и услуг для </w:t>
            </w:r>
            <w:r w:rsidRPr="006F53FD">
              <w:rPr>
                <w:bCs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lastRenderedPageBreak/>
              <w:t>07.4.02.22250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lastRenderedPageBreak/>
              <w:t>Комплекс процессных мероприятий «Противодействие злоупотреблению наркотиками и их незаконному обороту»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изготовление и размещение тематической полиграфической продукции в местах массового пребывания молодежи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07.4.03.22260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Default="008C25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12342.8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4215.3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both"/>
              <w:rPr>
                <w:bCs/>
              </w:rPr>
            </w:pPr>
            <w:r w:rsidRPr="006F53FD">
              <w:rPr>
                <w:bCs/>
              </w:rPr>
              <w:t>Комплекс процессных мероприятий «Сохранение и развитие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12342.8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 w:rsidRPr="001E5767">
              <w:rPr>
                <w:bCs/>
                <w:lang w:val="en-US"/>
              </w:rPr>
              <w:t>4215.3</w:t>
            </w:r>
          </w:p>
        </w:tc>
      </w:tr>
      <w:tr w:rsidR="008C251A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обеспечение деятельности (оказание услуг) муниципальных учреждений Вознесенского сельского поселения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6.1.0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6F53FD" w:rsidRDefault="008C251A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6002.3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5756.2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251A" w:rsidRPr="001E5767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4215.3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both"/>
              <w:rPr>
                <w:bCs/>
              </w:rPr>
            </w:pPr>
            <w:r w:rsidRPr="006F53FD">
              <w:rPr>
                <w:bCs/>
              </w:rPr>
              <w:t>Расходы на капитальный ремонт памятников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08.4.01.S3320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07204F">
            <w:pPr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6150.0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07204F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1E5767">
            <w:pPr>
              <w:jc w:val="both"/>
              <w:rPr>
                <w:bCs/>
              </w:rPr>
            </w:pPr>
            <w:r w:rsidRPr="006F53FD">
              <w:rPr>
                <w:bCs/>
              </w:rPr>
              <w:t xml:space="preserve">Расходы на </w:t>
            </w:r>
            <w:r>
              <w:rPr>
                <w:bCs/>
              </w:rPr>
              <w:t>государственную поддержку отрасли культуры</w:t>
            </w:r>
            <w:r w:rsidRPr="006F53FD">
              <w:rPr>
                <w:bCs/>
              </w:rPr>
              <w:t xml:space="preserve">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08.4.01.S3320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center"/>
              <w:rPr>
                <w:bCs/>
              </w:rPr>
            </w:pPr>
            <w:r w:rsidRPr="006F53FD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AB5635">
            <w:pPr>
              <w:jc w:val="right"/>
              <w:rPr>
                <w:bCs/>
              </w:rPr>
            </w:pPr>
            <w:r w:rsidRPr="001E5767">
              <w:rPr>
                <w:bCs/>
              </w:rPr>
              <w:t>120.5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 w:rsidP="00AB5635">
            <w:pPr>
              <w:jc w:val="right"/>
              <w:rPr>
                <w:bCs/>
              </w:rPr>
            </w:pPr>
            <w:r w:rsidRPr="006F53FD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«Информационное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Мероприятия, направленные на обеспечение информационной прозрачности и открытости деятельности Администрации Вознесенского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09.4.01.22270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18,0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Муниципальная программа Вознесенского сельского поселения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both"/>
              <w:rPr>
                <w:bCs/>
              </w:rPr>
            </w:pPr>
            <w:r w:rsidRPr="008416E8">
              <w:rPr>
                <w:bCs/>
              </w:rPr>
              <w:t>Выплата муниципальной пенсии за выслугу лет лицам, замещавшим муниципальные должности и должности муниципальной службы в органах местного самоуправления Вознесенского сельского поселения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10.4.01.12010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3.1.0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center"/>
              <w:rPr>
                <w:bCs/>
              </w:rPr>
            </w:pPr>
            <w:r w:rsidRPr="008416E8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8416E8" w:rsidRDefault="001E5767">
            <w:pPr>
              <w:jc w:val="right"/>
              <w:rPr>
                <w:bCs/>
              </w:rPr>
            </w:pPr>
            <w:r w:rsidRPr="008416E8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Вознесенского сельского поселения "Развитие </w:t>
            </w:r>
            <w:proofErr w:type="gramStart"/>
            <w:r>
              <w:rPr>
                <w:b/>
                <w:bCs/>
              </w:rPr>
              <w:t>физической</w:t>
            </w:r>
            <w:proofErr w:type="gramEnd"/>
            <w:r>
              <w:rPr>
                <w:b/>
                <w:bCs/>
              </w:rPr>
              <w:t xml:space="preserve">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 xml:space="preserve">Комплекс процессных мероприятий «Развитие </w:t>
            </w:r>
            <w:proofErr w:type="gramStart"/>
            <w:r w:rsidRPr="00AB5635">
              <w:rPr>
                <w:bCs/>
              </w:rPr>
              <w:t>физической</w:t>
            </w:r>
            <w:proofErr w:type="gramEnd"/>
            <w:r w:rsidRPr="00AB5635">
              <w:rPr>
                <w:bCs/>
              </w:rPr>
              <w:t xml:space="preserve">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both"/>
              <w:rPr>
                <w:bCs/>
              </w:rPr>
            </w:pPr>
            <w:r w:rsidRPr="00AB5635">
              <w:rPr>
                <w:bCs/>
              </w:rPr>
              <w:t>Физкультурные и массовые спортивные мероприятия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11.4.01.22360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 w:rsidP="00AB5635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AB563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Вознесенского сельского поселения "</w:t>
            </w:r>
            <w:proofErr w:type="spellStart"/>
            <w:r>
              <w:rPr>
                <w:b/>
                <w:bCs/>
              </w:rPr>
              <w:t>Энергоэффективность</w:t>
            </w:r>
            <w:proofErr w:type="spellEnd"/>
            <w:r>
              <w:rPr>
                <w:b/>
                <w:bCs/>
              </w:rPr>
              <w:t xml:space="preserve"> и развитие энергетики"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90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>Комплекс процессных мероприятий «Развитие и модернизация электрических сетей, включая сети уличного освещения»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7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both"/>
              <w:rPr>
                <w:bCs/>
              </w:rPr>
            </w:pPr>
            <w:r w:rsidRPr="00AB5635">
              <w:rPr>
                <w:bCs/>
              </w:rPr>
              <w:t>Мероприятия по энергосбережению и повышению энергетической эффективности систем сетей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12.4.01.22330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center"/>
              <w:rPr>
                <w:bCs/>
              </w:rPr>
            </w:pPr>
            <w:r w:rsidRPr="00AB5635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1,0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AB5635" w:rsidRDefault="001E5767">
            <w:pPr>
              <w:jc w:val="right"/>
              <w:rPr>
                <w:bCs/>
              </w:rPr>
            </w:pPr>
            <w:r w:rsidRPr="00AB5635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both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6F53FD" w:rsidRDefault="001E5767">
            <w:pPr>
              <w:jc w:val="right"/>
              <w:rPr>
                <w:bCs/>
              </w:rPr>
            </w:pP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6"/>
        </w:trPr>
        <w:tc>
          <w:tcPr>
            <w:tcW w:w="7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/>
                <w:bCs/>
              </w:rPr>
            </w:pPr>
            <w:r w:rsidRPr="00587D33">
              <w:rPr>
                <w:b/>
                <w:bCs/>
              </w:rPr>
              <w:t>Обеспечение деятельности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89.0.00.00000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/>
                <w:bCs/>
              </w:rPr>
            </w:pPr>
            <w:r w:rsidRPr="00587D33"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 w:rsidP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185,8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Cs/>
              </w:rPr>
            </w:pPr>
            <w:r w:rsidRPr="00587D33">
              <w:rPr>
                <w:bCs/>
              </w:rPr>
              <w:lastRenderedPageBreak/>
              <w:t xml:space="preserve">Иные </w:t>
            </w:r>
            <w:proofErr w:type="spellStart"/>
            <w:r w:rsidRPr="00587D33">
              <w:rPr>
                <w:bCs/>
              </w:rPr>
              <w:t>непрограммные</w:t>
            </w:r>
            <w:proofErr w:type="spellEnd"/>
            <w:r w:rsidRPr="00587D33">
              <w:rPr>
                <w:bCs/>
              </w:rPr>
              <w:t xml:space="preserve">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164,3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185,6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52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both"/>
              <w:rPr>
                <w:bCs/>
              </w:rPr>
            </w:pPr>
            <w:r w:rsidRPr="00587D33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>
              <w:rPr>
                <w:bCs/>
              </w:rPr>
              <w:t xml:space="preserve"> </w:t>
            </w:r>
            <w:r w:rsidRPr="00587D33">
              <w:rPr>
                <w:bCs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1.2.0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center"/>
              <w:rPr>
                <w:bCs/>
              </w:rPr>
            </w:pPr>
            <w:r w:rsidRPr="00587D33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155,5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164,8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587D33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171,1</w:t>
            </w:r>
            <w:r w:rsidRPr="00587D33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Расходы на осуществление первичного воинского учета на территориях, где отсутствуют военные комиссариаты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89.9.00.51180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8,8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 w:rsidRPr="00FD71AE">
              <w:rPr>
                <w:bCs/>
              </w:rPr>
              <w:t>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>
            <w:pPr>
              <w:jc w:val="right"/>
              <w:rPr>
                <w:bCs/>
              </w:rPr>
            </w:pPr>
            <w:r>
              <w:rPr>
                <w:bCs/>
              </w:rPr>
              <w:t>14,5</w:t>
            </w:r>
            <w:r w:rsidRPr="00FD71AE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both"/>
              <w:rPr>
                <w:bCs/>
              </w:rPr>
            </w:pPr>
            <w:proofErr w:type="gramStart"/>
            <w:r w:rsidRPr="00FD71AE">
              <w:rPr>
                <w:bCs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89.9.00.72390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2.4.0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0,2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Реализация функций Администрации Вознесенского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99.1.00.00000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both"/>
              <w:rPr>
                <w:bCs/>
              </w:rPr>
            </w:pPr>
            <w:r w:rsidRPr="00FD71AE">
              <w:rPr>
                <w:bCs/>
              </w:rPr>
              <w:t>Резервный фонд Администрации Вознесенского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99.1.00.90100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8.7.0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center"/>
              <w:rPr>
                <w:bCs/>
              </w:rPr>
            </w:pPr>
            <w:r w:rsidRPr="00FD71AE">
              <w:rPr>
                <w:bCs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FD71AE" w:rsidRDefault="001E5767" w:rsidP="008C251A">
            <w:pPr>
              <w:jc w:val="right"/>
              <w:rPr>
                <w:bCs/>
              </w:rPr>
            </w:pPr>
            <w:r w:rsidRPr="00FD71AE">
              <w:rPr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Иные </w:t>
            </w:r>
            <w:proofErr w:type="spellStart"/>
            <w:r>
              <w:rPr>
                <w:b/>
                <w:bCs/>
              </w:rPr>
              <w:t>непрограммные</w:t>
            </w:r>
            <w:proofErr w:type="spellEnd"/>
            <w:r>
              <w:rPr>
                <w:b/>
                <w:bCs/>
              </w:rPr>
              <w:t xml:space="preserve"> 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641,8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408,8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36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both"/>
              <w:rPr>
                <w:bCs/>
              </w:rPr>
            </w:pPr>
            <w:r w:rsidRPr="001E5767">
              <w:rPr>
                <w:bCs/>
              </w:rPr>
              <w:t>Условно утвержденные расходы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99.9.00.90110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350,4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480,7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both"/>
              <w:rPr>
                <w:bCs/>
              </w:rPr>
            </w:pPr>
            <w:r w:rsidRPr="001E5767">
              <w:rPr>
                <w:bCs/>
              </w:rPr>
              <w:lastRenderedPageBreak/>
              <w:t>Проведение выборов депутатов в Собрание депутатов Вознесенского сельского поселения (Специальные расходы)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99.9.00.90350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FD71AE">
            <w:pPr>
              <w:jc w:val="center"/>
              <w:rPr>
                <w:bCs/>
              </w:rPr>
            </w:pPr>
            <w:r w:rsidRPr="001E5767">
              <w:rPr>
                <w:bCs/>
              </w:rPr>
              <w:t>8.8.0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 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center"/>
              <w:rPr>
                <w:bCs/>
              </w:rPr>
            </w:pPr>
            <w:r w:rsidRPr="001E5767">
              <w:rPr>
                <w:bCs/>
              </w:rPr>
              <w:t>13 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E5767" w:rsidRDefault="001E5767" w:rsidP="008C251A">
            <w:pPr>
              <w:jc w:val="right"/>
              <w:rPr>
                <w:bCs/>
              </w:rPr>
            </w:pPr>
            <w:r w:rsidRPr="001E5767">
              <w:rPr>
                <w:bCs/>
              </w:rPr>
              <w:t>329,2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 w:rsidP="008C251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1E5767" w:rsidRPr="00AB549A" w:rsidTr="001E5767">
        <w:tblPrEx>
          <w:tblLook w:val="04A0"/>
        </w:tblPrEx>
        <w:trPr>
          <w:gridBefore w:val="1"/>
          <w:gridAfter w:val="1"/>
          <w:wBefore w:w="411" w:type="dxa"/>
          <w:wAfter w:w="283" w:type="dxa"/>
          <w:trHeight w:val="613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Default="001E576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27 546.6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14196.2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5767" w:rsidRPr="00186122" w:rsidRDefault="001E5767">
            <w:pPr>
              <w:jc w:val="right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9 799.8</w:t>
            </w:r>
          </w:p>
        </w:tc>
      </w:tr>
    </w:tbl>
    <w:p w:rsidR="004B0A12" w:rsidRPr="00CE0210" w:rsidRDefault="004B0A12"/>
    <w:sectPr w:rsidR="004B0A12" w:rsidRPr="00CE0210" w:rsidSect="006F53FD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3829"/>
    <w:rsid w:val="00000319"/>
    <w:rsid w:val="00010658"/>
    <w:rsid w:val="00040B61"/>
    <w:rsid w:val="00051E8E"/>
    <w:rsid w:val="0005283D"/>
    <w:rsid w:val="000607B6"/>
    <w:rsid w:val="00063AFC"/>
    <w:rsid w:val="00093127"/>
    <w:rsid w:val="000D56F7"/>
    <w:rsid w:val="000F4D5D"/>
    <w:rsid w:val="001352C9"/>
    <w:rsid w:val="00141661"/>
    <w:rsid w:val="001465DF"/>
    <w:rsid w:val="00172F11"/>
    <w:rsid w:val="00186122"/>
    <w:rsid w:val="00195FF2"/>
    <w:rsid w:val="001C2E4B"/>
    <w:rsid w:val="001E5767"/>
    <w:rsid w:val="001F3EAF"/>
    <w:rsid w:val="001F6D4C"/>
    <w:rsid w:val="00201ECE"/>
    <w:rsid w:val="002137FC"/>
    <w:rsid w:val="002139BE"/>
    <w:rsid w:val="00222179"/>
    <w:rsid w:val="00223C6F"/>
    <w:rsid w:val="002418F1"/>
    <w:rsid w:val="00243274"/>
    <w:rsid w:val="002518D5"/>
    <w:rsid w:val="00292290"/>
    <w:rsid w:val="002A4606"/>
    <w:rsid w:val="002C16FB"/>
    <w:rsid w:val="002C7E52"/>
    <w:rsid w:val="002D0BD4"/>
    <w:rsid w:val="002D12DA"/>
    <w:rsid w:val="002F54AE"/>
    <w:rsid w:val="00302F36"/>
    <w:rsid w:val="003072CD"/>
    <w:rsid w:val="00334DD2"/>
    <w:rsid w:val="00361DB2"/>
    <w:rsid w:val="00374134"/>
    <w:rsid w:val="0038168B"/>
    <w:rsid w:val="00395D72"/>
    <w:rsid w:val="003A5480"/>
    <w:rsid w:val="003B13AA"/>
    <w:rsid w:val="003B7036"/>
    <w:rsid w:val="003C5DC6"/>
    <w:rsid w:val="003E0C44"/>
    <w:rsid w:val="003F0CC5"/>
    <w:rsid w:val="003F58E7"/>
    <w:rsid w:val="00411CA7"/>
    <w:rsid w:val="00423554"/>
    <w:rsid w:val="00433C11"/>
    <w:rsid w:val="00433E38"/>
    <w:rsid w:val="004515F3"/>
    <w:rsid w:val="00463C17"/>
    <w:rsid w:val="004654FC"/>
    <w:rsid w:val="004857D5"/>
    <w:rsid w:val="00490F25"/>
    <w:rsid w:val="004969FE"/>
    <w:rsid w:val="004B0A12"/>
    <w:rsid w:val="004E2112"/>
    <w:rsid w:val="004F3909"/>
    <w:rsid w:val="004F7BAA"/>
    <w:rsid w:val="00503B49"/>
    <w:rsid w:val="005341E7"/>
    <w:rsid w:val="00561668"/>
    <w:rsid w:val="00587D33"/>
    <w:rsid w:val="00594030"/>
    <w:rsid w:val="005A2C2B"/>
    <w:rsid w:val="005D4A41"/>
    <w:rsid w:val="0060709F"/>
    <w:rsid w:val="0061340B"/>
    <w:rsid w:val="00642B2D"/>
    <w:rsid w:val="00652104"/>
    <w:rsid w:val="00697100"/>
    <w:rsid w:val="006B06C3"/>
    <w:rsid w:val="006C3BA5"/>
    <w:rsid w:val="006F53FD"/>
    <w:rsid w:val="007050A7"/>
    <w:rsid w:val="00714A74"/>
    <w:rsid w:val="00746A79"/>
    <w:rsid w:val="00755E50"/>
    <w:rsid w:val="0077685E"/>
    <w:rsid w:val="007947FE"/>
    <w:rsid w:val="008416E8"/>
    <w:rsid w:val="00852625"/>
    <w:rsid w:val="00872D0E"/>
    <w:rsid w:val="008C251A"/>
    <w:rsid w:val="008E7565"/>
    <w:rsid w:val="008F7F70"/>
    <w:rsid w:val="0091430F"/>
    <w:rsid w:val="00933271"/>
    <w:rsid w:val="00953127"/>
    <w:rsid w:val="00956BC9"/>
    <w:rsid w:val="00956D90"/>
    <w:rsid w:val="00984649"/>
    <w:rsid w:val="009847EF"/>
    <w:rsid w:val="009A1DCF"/>
    <w:rsid w:val="009A5127"/>
    <w:rsid w:val="009C43B0"/>
    <w:rsid w:val="009F1568"/>
    <w:rsid w:val="00A05E2E"/>
    <w:rsid w:val="00A30333"/>
    <w:rsid w:val="00A5206C"/>
    <w:rsid w:val="00A561EE"/>
    <w:rsid w:val="00A57029"/>
    <w:rsid w:val="00A61B61"/>
    <w:rsid w:val="00A74C1F"/>
    <w:rsid w:val="00A8784E"/>
    <w:rsid w:val="00A95E68"/>
    <w:rsid w:val="00AA192F"/>
    <w:rsid w:val="00AA5D58"/>
    <w:rsid w:val="00AB549A"/>
    <w:rsid w:val="00AB5635"/>
    <w:rsid w:val="00AD6311"/>
    <w:rsid w:val="00AE6C59"/>
    <w:rsid w:val="00B26FBB"/>
    <w:rsid w:val="00B40D94"/>
    <w:rsid w:val="00B52F06"/>
    <w:rsid w:val="00B96368"/>
    <w:rsid w:val="00BB1996"/>
    <w:rsid w:val="00BC3859"/>
    <w:rsid w:val="00C25D6D"/>
    <w:rsid w:val="00C30010"/>
    <w:rsid w:val="00C33F38"/>
    <w:rsid w:val="00C35717"/>
    <w:rsid w:val="00C57AF0"/>
    <w:rsid w:val="00C749D1"/>
    <w:rsid w:val="00C80064"/>
    <w:rsid w:val="00CA4134"/>
    <w:rsid w:val="00CE0210"/>
    <w:rsid w:val="00CE5733"/>
    <w:rsid w:val="00D020CB"/>
    <w:rsid w:val="00D121B8"/>
    <w:rsid w:val="00D273D1"/>
    <w:rsid w:val="00D3389B"/>
    <w:rsid w:val="00D4473B"/>
    <w:rsid w:val="00D563F8"/>
    <w:rsid w:val="00D61AD4"/>
    <w:rsid w:val="00D86823"/>
    <w:rsid w:val="00D8716E"/>
    <w:rsid w:val="00D930A9"/>
    <w:rsid w:val="00DA72D2"/>
    <w:rsid w:val="00DC0BD8"/>
    <w:rsid w:val="00DC4E06"/>
    <w:rsid w:val="00DD19B5"/>
    <w:rsid w:val="00DF3040"/>
    <w:rsid w:val="00E00EE9"/>
    <w:rsid w:val="00E145C8"/>
    <w:rsid w:val="00E62A0C"/>
    <w:rsid w:val="00E6600D"/>
    <w:rsid w:val="00E71A8D"/>
    <w:rsid w:val="00E753E7"/>
    <w:rsid w:val="00E8759F"/>
    <w:rsid w:val="00E93F2E"/>
    <w:rsid w:val="00ED3829"/>
    <w:rsid w:val="00EF2540"/>
    <w:rsid w:val="00EF6A5D"/>
    <w:rsid w:val="00EF6E64"/>
    <w:rsid w:val="00F166B5"/>
    <w:rsid w:val="00F20FC5"/>
    <w:rsid w:val="00F258D7"/>
    <w:rsid w:val="00F31802"/>
    <w:rsid w:val="00F34D38"/>
    <w:rsid w:val="00F51048"/>
    <w:rsid w:val="00FA755D"/>
    <w:rsid w:val="00FD71AE"/>
    <w:rsid w:val="00FE6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661"/>
    <w:pPr>
      <w:spacing w:after="200" w:line="276" w:lineRule="auto"/>
    </w:pPr>
    <w:rPr>
      <w:color w:val="00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5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5E50"/>
    <w:rPr>
      <w:rFonts w:ascii="Tahoma" w:hAnsi="Tahoma" w:cs="Tahoma"/>
      <w:color w:val="00000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38DCA-4D08-488C-9040-139013B2C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8</Pages>
  <Words>1733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Красюкова Татьяна</dc:creator>
  <cp:keywords/>
  <dc:description/>
  <cp:lastModifiedBy>User-1</cp:lastModifiedBy>
  <cp:revision>79</cp:revision>
  <cp:lastPrinted>2018-12-28T12:11:00Z</cp:lastPrinted>
  <dcterms:created xsi:type="dcterms:W3CDTF">2016-12-02T08:14:00Z</dcterms:created>
  <dcterms:modified xsi:type="dcterms:W3CDTF">2025-01-14T12:50:00Z</dcterms:modified>
</cp:coreProperties>
</file>